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A28" w:rsidRPr="00B22C2D" w:rsidRDefault="00E867DF">
      <w:pPr>
        <w:rPr>
          <w:b/>
          <w:bCs/>
          <w:sz w:val="40"/>
          <w:szCs w:val="40"/>
        </w:rPr>
      </w:pPr>
      <w:r w:rsidRPr="00B22C2D">
        <w:rPr>
          <w:b/>
          <w:bCs/>
          <w:sz w:val="40"/>
          <w:szCs w:val="40"/>
        </w:rPr>
        <w:t>Impagina la relazione</w:t>
      </w:r>
      <w:r w:rsidR="002D3B10">
        <w:rPr>
          <w:b/>
          <w:bCs/>
          <w:sz w:val="40"/>
          <w:szCs w:val="40"/>
        </w:rPr>
        <w:t xml:space="preserve"> –</w:t>
      </w:r>
      <w:r w:rsidR="00B22C2D" w:rsidRPr="00B22C2D">
        <w:rPr>
          <w:b/>
          <w:bCs/>
          <w:sz w:val="40"/>
          <w:szCs w:val="40"/>
        </w:rPr>
        <w:t xml:space="preserve"> 2</w:t>
      </w:r>
    </w:p>
    <w:p w:rsidR="00E867DF" w:rsidRDefault="00E867DF"/>
    <w:p w:rsidR="00E867DF" w:rsidRDefault="00E867DF">
      <w:r>
        <w:rPr>
          <w:noProof/>
        </w:rPr>
        <w:drawing>
          <wp:inline distT="0" distB="0" distL="0" distR="0">
            <wp:extent cx="6116320" cy="3913505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7.56.0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91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67DF" w:rsidRDefault="00E867DF"/>
    <w:p w:rsidR="00E867DF" w:rsidRDefault="00E867DF" w:rsidP="00E867DF">
      <w:r>
        <w:t xml:space="preserve">I SOCIAL MEDIA / La tecnologia, che ha permesso l’implementazione del Web con strumenti di facile uso (user-friendly), ha introdotto un processo di conversione digitale, tutt’ora in atto, dell’informazione e della comunicazione sociale. / La digitalizzazione della comunicazione ha contribuito ad un radicale cambiamento dell’approccio degli utenti con i contenuti multimediali della rete. / Con l’avvento del Web 2.0, i contenuti multimediali possono essere generati e fruiti attraverso nuovi strumenti comunicativi: “i nuovi media o Social media”. / </w:t>
      </w:r>
    </w:p>
    <w:p w:rsidR="00E867DF" w:rsidRDefault="00E867DF" w:rsidP="00E867DF">
      <w:r>
        <w:t xml:space="preserve">COSA SONO I SOCIAL MEDIA / “I Social media sono degli ambienti digitali utili alla creazione e alla diffusione dei flussi di comunicazione partecipativa tra le persone. Il presupposto tecnico del loro utilizzo si trova in Internet e in particolare nelle innovazioni introdotte dal Web 2.0”. / Così vengono definiti i nuovi media da “A. </w:t>
      </w:r>
      <w:proofErr w:type="spellStart"/>
      <w:r>
        <w:t>Prunesti</w:t>
      </w:r>
      <w:proofErr w:type="spellEnd"/>
      <w:r>
        <w:t xml:space="preserve">” nel suo libro: “Social media e comunicazione di marketing”. / Partecipazione attiva dell’utente / Utente “Passivo” / Nella comunicazione di massa tradizionale, i media classici – televisione, stampa, radio – determinano un flusso di comunicazione che ricade “passivamente” sugli individui, poiché questi ultimi sono legati al loro ruolo di spettatori, cioè fruitori passivi dell’informazione. / Grazie ai “Social media”, invece, si stanno progressivamente affiancando ai media tradizionali queste innovative forme di comunicazione digitale che trovano nella rete Internet, e nel Web in particolare, il loro veicolo di diffusione più immediato. / L’utente diventa “protagonista della comunicazione”, poiché nella fruizione delle informazioni diventa soggetto attivo e non più passivo come avviene con i media tradizionali. / Utente “Attivo” / La “posizione attiva dell’utente” è determinata dalla condivisione dell’informazione ricevuta e dalla sua personalizzazione/manipolazione. / Ciascun individuo ha la possibilità (mai avuta prima dell’avvento dei nuovi media) non solo di fruire delle informazioni degli altri utenti, ma anche di riproporli sul Web in maniera personalizzata. / I contenuti multimediali, scelti e selezionati da ciascun utente, in base ai propri interessi e alle proprie esigenze, possono essere condivisi con gli altri utenti della rete (caratteristica del Web 2.0). / In questo modo la comunicazione </w:t>
      </w:r>
      <w:r>
        <w:lastRenderedPageBreak/>
        <w:t>diviene partecipativa: / la “fruizione attiva dell’informazione” contribuisce notevolmente alla “produzione di nuovi contenuti” che possono essere a loro volta sempre più arricchiti e nuovamente riproposti dagli utenti che li ricevono. / L’espressione più significativa dei Social media (che sintetizza l’evoluzione delle tecnologie sul Web) sono “i blog e i social network”: le loro caratteristiche e il loro utilizzo verranno specificati nelle pagine seguenti.</w:t>
      </w:r>
    </w:p>
    <w:p w:rsidR="00E867DF" w:rsidRDefault="00E867DF" w:rsidP="00E867DF"/>
    <w:p w:rsidR="00E867DF" w:rsidRDefault="00E867DF" w:rsidP="00E867DF">
      <w:r>
        <w:t>https://storiadiinternet.wordpress.com/il-web-2-0/i-social-media/</w:t>
      </w:r>
    </w:p>
    <w:p w:rsidR="00E867DF" w:rsidRDefault="00E867DF" w:rsidP="00E867DF"/>
    <w:sectPr w:rsidR="00E867DF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67DF"/>
    <w:rsid w:val="002D3B10"/>
    <w:rsid w:val="00B22C2D"/>
    <w:rsid w:val="00C07A28"/>
    <w:rsid w:val="00E8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CCA9D4D"/>
  <w14:defaultImageDpi w14:val="300"/>
  <w15:docId w15:val="{1E8DB6BD-2753-314E-86AB-306C8EA4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67DF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67D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Cinzia Bisognin</cp:lastModifiedBy>
  <cp:revision>3</cp:revision>
  <dcterms:created xsi:type="dcterms:W3CDTF">2022-01-20T16:56:00Z</dcterms:created>
  <dcterms:modified xsi:type="dcterms:W3CDTF">2024-11-20T18:01:00Z</dcterms:modified>
</cp:coreProperties>
</file>