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CD" w:rsidRDefault="00733DCD" w:rsidP="00733DC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 Collegio dei Docenti </w:t>
      </w:r>
    </w:p>
    <w:p w:rsidR="00733DCD" w:rsidRDefault="00733DCD" w:rsidP="00733DC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Proposta di adozione per la/e classe/i: …………………………………….</w:t>
      </w:r>
    </w:p>
    <w:p w:rsidR="00733DCD" w:rsidRDefault="00733DCD" w:rsidP="00733DC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Il/la sottoscritto/a ……………………………………………………………………………, </w:t>
      </w:r>
    </w:p>
    <w:p w:rsidR="00733DCD" w:rsidRDefault="00733DCD" w:rsidP="00733DC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insegnante di ……………………………………………………………………………………, </w:t>
      </w:r>
    </w:p>
    <w:p w:rsidR="00733DCD" w:rsidRDefault="00733DCD" w:rsidP="00733DC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propone per l’anno scolastico 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.l’adozione del testo:</w:t>
      </w:r>
    </w:p>
    <w:p w:rsid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3DCD">
        <w:rPr>
          <w:rFonts w:ascii="Arial" w:hAnsi="Arial" w:cs="Arial"/>
          <w:sz w:val="24"/>
          <w:szCs w:val="24"/>
        </w:rPr>
        <w:t>Massimo Pasquinelli</w:t>
      </w:r>
    </w:p>
    <w:p w:rsid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3DCD">
        <w:rPr>
          <w:rFonts w:ascii="Arial" w:hAnsi="Arial" w:cs="Arial"/>
          <w:b/>
          <w:bCs/>
          <w:sz w:val="24"/>
          <w:szCs w:val="24"/>
        </w:rPr>
        <w:t>Tecnologie meccaniche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DCD">
        <w:rPr>
          <w:rFonts w:ascii="Arial" w:hAnsi="Arial" w:cs="Arial"/>
          <w:b/>
          <w:bCs/>
          <w:sz w:val="24"/>
          <w:szCs w:val="24"/>
        </w:rPr>
        <w:t>di processo e prodotto</w:t>
      </w: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733DCD" w:rsidRPr="00006932" w:rsidTr="00D44E48">
        <w:tc>
          <w:tcPr>
            <w:tcW w:w="4786" w:type="dxa"/>
          </w:tcPr>
          <w:p w:rsidR="00733DCD" w:rsidRPr="00006932" w:rsidRDefault="00733DCD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006932">
              <w:rPr>
                <w:rFonts w:ascii="Arial" w:hAnsi="Arial" w:cs="Arial"/>
                <w:b/>
                <w:bCs/>
                <w:u w:val="single"/>
              </w:rPr>
              <w:t xml:space="preserve">EDIZIONI PLUS </w:t>
            </w:r>
          </w:p>
          <w:p w:rsidR="00733DCD" w:rsidRPr="00006932" w:rsidRDefault="00733DCD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006932">
              <w:rPr>
                <w:rFonts w:ascii="Arial" w:hAnsi="Arial" w:cs="Arial"/>
                <w:b/>
                <w:bCs/>
                <w:u w:val="single"/>
              </w:rPr>
              <w:t>(LIBRO + E-BOOK SCARICABILE)</w:t>
            </w:r>
          </w:p>
          <w:p w:rsidR="00733DCD" w:rsidRPr="00006932" w:rsidRDefault="00733DCD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</w:pPr>
            <w:r w:rsidRPr="00D44E48"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  <w:t>INDIRIZZO MECCANICA E MECCATRONICA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</w:rPr>
            </w:pP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978-88-37913-61-8 € 24,</w:t>
            </w:r>
            <w:r w:rsidR="00005609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8</w:t>
            </w: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0 </w:t>
            </w: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D44E48">
              <w:rPr>
                <w:rFonts w:ascii="InterFaceDaMa-Regular" w:hAnsi="InterFaceDaMa-Regular" w:cs="InterFaceDaMa-Regular"/>
                <w:sz w:val="18"/>
                <w:szCs w:val="18"/>
              </w:rPr>
              <w:t>Volume 1 + CD-Rom pp. 408</w:t>
            </w: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978-88-37913-62-5 € 24,</w:t>
            </w:r>
            <w:r w:rsidR="00005609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8</w:t>
            </w: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0 </w:t>
            </w: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D44E48">
              <w:rPr>
                <w:rFonts w:ascii="InterFaceDaMa-Regular" w:hAnsi="InterFaceDaMa-Regular" w:cs="InterFaceDaMa-Regular"/>
                <w:sz w:val="18"/>
                <w:szCs w:val="18"/>
              </w:rPr>
              <w:t>Volume 2 + CD-Rom pp. 408</w:t>
            </w: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</w:p>
          <w:p w:rsidR="00005609" w:rsidRPr="00D44E48" w:rsidRDefault="00005609" w:rsidP="00005609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68-7</w:t>
            </w: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 € 2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3,50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Volume 3 + </w:t>
            </w:r>
            <w:proofErr w:type="spellStart"/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>CD-Rom</w:t>
            </w:r>
            <w:proofErr w:type="spellEnd"/>
            <w:r w:rsidR="00005609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 pp.384</w:t>
            </w:r>
          </w:p>
          <w:p w:rsidR="00733DCD" w:rsidRPr="00006932" w:rsidRDefault="00733DCD" w:rsidP="000069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2" w:type="dxa"/>
          </w:tcPr>
          <w:p w:rsidR="00733DCD" w:rsidRPr="00006932" w:rsidRDefault="00733DCD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006932">
              <w:rPr>
                <w:rFonts w:ascii="Arial" w:hAnsi="Arial" w:cs="Arial"/>
                <w:b/>
                <w:bCs/>
                <w:u w:val="single"/>
              </w:rPr>
              <w:t xml:space="preserve">EDIZIONI DIGITALI </w:t>
            </w:r>
          </w:p>
          <w:p w:rsidR="00733DCD" w:rsidRPr="00006932" w:rsidRDefault="00733DCD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006932">
              <w:rPr>
                <w:rFonts w:ascii="Arial" w:hAnsi="Arial" w:cs="Arial"/>
                <w:b/>
                <w:bCs/>
                <w:u w:val="single"/>
              </w:rPr>
              <w:t>(SOLO E-BOOK SCARICABILE)</w:t>
            </w:r>
          </w:p>
          <w:p w:rsidR="00733DCD" w:rsidRPr="00006932" w:rsidRDefault="00733DCD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</w:pPr>
            <w:r w:rsidRPr="00D44E48"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  <w:t>INDIRIZZO MECCANICA E MECCATRONICA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</w:pP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978-88-37913-64-9 € 19,60 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>Volume 1 pp. 408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  <w:lang w:val="en-US"/>
              </w:rPr>
            </w:pP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  <w:lang w:val="en-US"/>
              </w:rPr>
              <w:t xml:space="preserve">978-88-37913-65-6 € 19,60 </w:t>
            </w:r>
          </w:p>
          <w:p w:rsidR="00733DCD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  <w:lang w:val="en-US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  <w:lang w:val="en-US"/>
              </w:rPr>
              <w:t>Volume 2 pp. 408</w:t>
            </w:r>
          </w:p>
          <w:p w:rsidR="00005609" w:rsidRDefault="00005609" w:rsidP="00733D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005609" w:rsidRPr="00D44E48" w:rsidRDefault="00005609" w:rsidP="00005609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70-0</w:t>
            </w:r>
            <w:r w:rsidRPr="00D44E48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 € 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18,80</w:t>
            </w:r>
          </w:p>
          <w:p w:rsidR="00005609" w:rsidRPr="00006932" w:rsidRDefault="00005609" w:rsidP="00005609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Volume 3 + </w:t>
            </w:r>
            <w:proofErr w:type="spellStart"/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>CD-Rom</w:t>
            </w:r>
            <w:proofErr w:type="spellEnd"/>
            <w:r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 pp.384</w:t>
            </w:r>
          </w:p>
          <w:p w:rsidR="00005609" w:rsidRPr="00006932" w:rsidRDefault="00005609" w:rsidP="00733D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33DCD" w:rsidRPr="00006932" w:rsidTr="00D44E48">
        <w:tc>
          <w:tcPr>
            <w:tcW w:w="4786" w:type="dxa"/>
          </w:tcPr>
          <w:p w:rsidR="00006932" w:rsidRDefault="00006932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</w:rPr>
            </w:pP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</w:pPr>
            <w:r w:rsidRPr="00D44E48"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  <w:t>INDIRIZZO ENERGIA</w:t>
            </w:r>
          </w:p>
          <w:p w:rsidR="00006932" w:rsidRDefault="00006932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</w:rPr>
            </w:pP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978-88-37913-61-8 € 24,50 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>Volume 1 + CD-Rom pp. 408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</w:p>
          <w:p w:rsidR="00005609" w:rsidRPr="00006932" w:rsidRDefault="00005609" w:rsidP="00005609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978-88-37913-6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3-2 </w:t>
            </w: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€ 2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2,90</w:t>
            </w: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 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Volume 2 + </w:t>
            </w:r>
            <w:proofErr w:type="spellStart"/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>CD-Rom</w:t>
            </w:r>
            <w:proofErr w:type="spellEnd"/>
            <w:r w:rsidR="00005609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 pp. 408</w:t>
            </w:r>
          </w:p>
          <w:p w:rsidR="00733DCD" w:rsidRPr="00006932" w:rsidRDefault="00733DCD" w:rsidP="00D44E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92" w:type="dxa"/>
          </w:tcPr>
          <w:p w:rsidR="00006932" w:rsidRDefault="00006932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</w:rPr>
            </w:pPr>
          </w:p>
          <w:p w:rsidR="00733DCD" w:rsidRPr="00D44E48" w:rsidRDefault="00733DCD" w:rsidP="00733DCD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</w:pPr>
            <w:r w:rsidRPr="00D44E48">
              <w:rPr>
                <w:rFonts w:ascii="InterFaceDaMaLt-Bold" w:hAnsi="InterFaceDaMaLt-Bold" w:cs="InterFaceDaMaLt-Bold"/>
                <w:b/>
                <w:bCs/>
                <w:sz w:val="16"/>
                <w:szCs w:val="16"/>
                <w:u w:val="single"/>
              </w:rPr>
              <w:t>INDIRIZZO ENERGIA</w:t>
            </w: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</w:pPr>
          </w:p>
          <w:p w:rsidR="00733DCD" w:rsidRPr="00006932" w:rsidRDefault="00733DCD" w:rsidP="00733DCD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978-88-37913-64-9 € 19,</w:t>
            </w:r>
            <w:r w:rsidR="00005609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84</w:t>
            </w:r>
          </w:p>
          <w:p w:rsidR="00733DCD" w:rsidRDefault="00733DCD" w:rsidP="00733DCD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sz w:val="18"/>
                <w:szCs w:val="18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>Volume 1 pp. 408</w:t>
            </w:r>
          </w:p>
          <w:p w:rsidR="00005609" w:rsidRDefault="00005609" w:rsidP="00733D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005609" w:rsidRPr="00006932" w:rsidRDefault="00005609" w:rsidP="00005609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sz w:val="56"/>
                <w:szCs w:val="56"/>
              </w:rPr>
            </w:pP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978-88-37913-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66-3</w:t>
            </w:r>
            <w:r w:rsidRPr="00006932"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 xml:space="preserve"> € </w:t>
            </w:r>
            <w:r>
              <w:rPr>
                <w:rFonts w:ascii="InterFaceDaMa-Bold" w:hAnsi="InterFaceDaMa-Bold" w:cs="InterFaceDaMa-Bold"/>
                <w:b/>
                <w:bCs/>
                <w:sz w:val="18"/>
                <w:szCs w:val="18"/>
              </w:rPr>
              <w:t>18,30</w:t>
            </w:r>
          </w:p>
          <w:p w:rsidR="00005609" w:rsidRPr="00006932" w:rsidRDefault="00005609" w:rsidP="000056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Volume </w:t>
            </w:r>
            <w:r>
              <w:rPr>
                <w:rFonts w:ascii="InterFaceDaMa-Regular" w:hAnsi="InterFaceDaMa-Regular" w:cs="InterFaceDaMa-Regular"/>
                <w:sz w:val="18"/>
                <w:szCs w:val="18"/>
              </w:rPr>
              <w:t>2</w:t>
            </w:r>
            <w:bookmarkStart w:id="0" w:name="_GoBack"/>
            <w:bookmarkEnd w:id="0"/>
            <w:r w:rsidRPr="00006932">
              <w:rPr>
                <w:rFonts w:ascii="InterFaceDaMa-Regular" w:hAnsi="InterFaceDaMa-Regular" w:cs="InterFaceDaMa-Regular"/>
                <w:sz w:val="18"/>
                <w:szCs w:val="18"/>
              </w:rPr>
              <w:t xml:space="preserve"> pp. 408</w:t>
            </w:r>
          </w:p>
        </w:tc>
      </w:tr>
    </w:tbl>
    <w:p w:rsidR="00733DCD" w:rsidRPr="00733DCD" w:rsidRDefault="00733DCD" w:rsidP="00733DC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33DCD">
        <w:rPr>
          <w:rFonts w:ascii="Arial" w:hAnsi="Arial" w:cs="Arial"/>
          <w:i/>
          <w:iCs/>
          <w:sz w:val="20"/>
          <w:szCs w:val="20"/>
        </w:rPr>
        <w:t xml:space="preserve">pubblicato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Cappelli Editor</w:t>
      </w:r>
      <w:r w:rsidR="00534FC5">
        <w:rPr>
          <w:rFonts w:ascii="Arial" w:hAnsi="Arial" w:cs="Arial"/>
          <w:b/>
          <w:bCs/>
          <w:i/>
          <w:iCs/>
          <w:sz w:val="20"/>
          <w:szCs w:val="20"/>
        </w:rPr>
        <w:t>e</w:t>
      </w:r>
    </w:p>
    <w:p w:rsidR="006577E8" w:rsidRDefault="00733DCD" w:rsidP="006577E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DCD">
        <w:rPr>
          <w:rFonts w:ascii="Arial" w:hAnsi="Arial" w:cs="Arial"/>
          <w:b/>
          <w:sz w:val="20"/>
          <w:szCs w:val="20"/>
        </w:rPr>
        <w:t>Il testo recepisce le richieste della Legge 6 agosto 2008 n. 133 Art. 15 e successivi disposti emanati in materia, della Legge n. 221 del 17 dicembre 2012 e del D.M. n. 781 del 27 settembre 2013.</w:t>
      </w:r>
    </w:p>
    <w:p w:rsidR="00733DCD" w:rsidRPr="00733DCD" w:rsidRDefault="00733DCD" w:rsidP="006577E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DCD">
        <w:rPr>
          <w:rFonts w:ascii="Arial" w:hAnsi="Arial" w:cs="Arial"/>
          <w:b/>
          <w:sz w:val="20"/>
          <w:szCs w:val="20"/>
        </w:rPr>
        <w:t>Sul sito dell’editore,</w:t>
      </w:r>
      <w:r>
        <w:rPr>
          <w:rFonts w:ascii="Arial" w:hAnsi="Arial" w:cs="Arial"/>
          <w:sz w:val="20"/>
          <w:szCs w:val="20"/>
        </w:rPr>
        <w:t xml:space="preserve"> </w:t>
      </w:r>
      <w:r w:rsidRPr="00733DCD">
        <w:rPr>
          <w:rFonts w:ascii="Arial" w:hAnsi="Arial" w:cs="Arial"/>
          <w:b/>
          <w:sz w:val="20"/>
          <w:szCs w:val="20"/>
        </w:rPr>
        <w:t xml:space="preserve">dalla scheda di presentazione del volume si accede ai contenuti digitali relativi a questo corso: </w:t>
      </w: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33DCD">
        <w:rPr>
          <w:rFonts w:ascii="Arial" w:hAnsi="Arial" w:cs="Arial"/>
          <w:b/>
          <w:bCs/>
          <w:color w:val="000000"/>
          <w:sz w:val="20"/>
          <w:szCs w:val="20"/>
        </w:rPr>
        <w:t>Per studenti e docenti</w:t>
      </w:r>
    </w:p>
    <w:p w:rsid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33DCD">
        <w:rPr>
          <w:rFonts w:ascii="Arial" w:hAnsi="Arial" w:cs="Arial"/>
          <w:color w:val="000000"/>
          <w:sz w:val="20"/>
          <w:szCs w:val="20"/>
        </w:rPr>
        <w:t>PDF per il completamento e l’approfondimento di alcuni argomenti,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33DCD">
        <w:rPr>
          <w:rFonts w:ascii="Arial" w:hAnsi="Arial" w:cs="Arial"/>
          <w:color w:val="000000"/>
          <w:sz w:val="20"/>
          <w:szCs w:val="20"/>
        </w:rPr>
        <w:t xml:space="preserve">software applicativo o di utilità,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733DCD">
        <w:rPr>
          <w:rFonts w:ascii="Arial" w:hAnsi="Arial" w:cs="Arial"/>
          <w:color w:val="000000"/>
          <w:sz w:val="20"/>
          <w:szCs w:val="20"/>
        </w:rPr>
        <w:t>ocumentazione aziendale, normative,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33DCD">
        <w:rPr>
          <w:rFonts w:ascii="Arial" w:hAnsi="Arial" w:cs="Arial"/>
          <w:color w:val="000000"/>
          <w:sz w:val="20"/>
          <w:szCs w:val="20"/>
        </w:rPr>
        <w:t>tabelle relative a materiali, lavorazioni e macchine.</w:t>
      </w: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33DCD" w:rsidRPr="00733DCD" w:rsidRDefault="00733DCD" w:rsidP="00733DC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33DCD">
        <w:rPr>
          <w:rFonts w:ascii="Arial" w:hAnsi="Arial" w:cs="Arial"/>
          <w:i/>
          <w:iCs/>
          <w:sz w:val="20"/>
          <w:szCs w:val="20"/>
        </w:rPr>
        <w:t>Le ragioni principali che hanno determinato tale proposta sono le seguenti:</w:t>
      </w: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3DCD">
        <w:rPr>
          <w:rFonts w:ascii="Arial" w:hAnsi="Arial" w:cs="Arial"/>
          <w:sz w:val="20"/>
          <w:szCs w:val="20"/>
        </w:rPr>
        <w:t xml:space="preserve">Il testo è lineare nella successione e chiaro nella trattazione degli argomenti, senza per questo scadere nello schematismo. La tecnica didattica prevede </w:t>
      </w:r>
      <w:r w:rsidRPr="00733DCD">
        <w:rPr>
          <w:rFonts w:ascii="Arial" w:hAnsi="Arial" w:cs="Arial"/>
          <w:b/>
          <w:bCs/>
          <w:sz w:val="20"/>
          <w:szCs w:val="20"/>
        </w:rPr>
        <w:t>approfondimenti successivi</w:t>
      </w:r>
      <w:r w:rsidRPr="00733DCD">
        <w:rPr>
          <w:rFonts w:ascii="Arial" w:hAnsi="Arial" w:cs="Arial"/>
          <w:sz w:val="20"/>
          <w:szCs w:val="20"/>
        </w:rPr>
        <w:t>: sin dal primo volume vengono presi in esame tutti i temi principali delle Tecnologie, che vengono poi ripresi e approfonditi nei volumi successivi</w:t>
      </w:r>
      <w:r w:rsidR="00D44E48">
        <w:rPr>
          <w:rFonts w:ascii="Arial" w:hAnsi="Arial" w:cs="Arial"/>
          <w:sz w:val="20"/>
          <w:szCs w:val="20"/>
        </w:rPr>
        <w:t xml:space="preserve"> </w:t>
      </w:r>
      <w:r w:rsidRPr="00733DCD">
        <w:rPr>
          <w:rFonts w:ascii="Arial" w:hAnsi="Arial" w:cs="Arial"/>
          <w:sz w:val="20"/>
          <w:szCs w:val="20"/>
        </w:rPr>
        <w:t>con la medesima sequenza, inserendo via via gli elementi più avanzati ed attuali.</w:t>
      </w: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3DCD">
        <w:rPr>
          <w:rFonts w:ascii="Arial" w:hAnsi="Arial" w:cs="Arial"/>
          <w:sz w:val="20"/>
          <w:szCs w:val="20"/>
        </w:rPr>
        <w:t>Ogni tomo è organizzato per unità, precedute da Prerequisiti e Obiettivi, in termini di conoscenze e abilità, utili anche all’insegnante per organizzare la programmazione.</w:t>
      </w:r>
    </w:p>
    <w:p w:rsidR="00733DCD" w:rsidRPr="00733DCD" w:rsidRDefault="00733DCD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3DCD">
        <w:rPr>
          <w:rFonts w:ascii="Arial" w:hAnsi="Arial" w:cs="Arial"/>
          <w:sz w:val="20"/>
          <w:szCs w:val="20"/>
        </w:rPr>
        <w:t xml:space="preserve">Al termine di ogni unità, </w:t>
      </w:r>
      <w:r w:rsidRPr="00733DCD">
        <w:rPr>
          <w:rFonts w:ascii="Arial" w:hAnsi="Arial" w:cs="Arial"/>
          <w:b/>
          <w:bCs/>
          <w:sz w:val="20"/>
          <w:szCs w:val="20"/>
        </w:rPr>
        <w:t xml:space="preserve">test ed esercizi </w:t>
      </w:r>
      <w:r w:rsidRPr="00733DCD">
        <w:rPr>
          <w:rFonts w:ascii="Arial" w:hAnsi="Arial" w:cs="Arial"/>
          <w:sz w:val="20"/>
          <w:szCs w:val="20"/>
        </w:rPr>
        <w:t>permettono la verifica della comprensione da parte dello studente.</w:t>
      </w:r>
    </w:p>
    <w:p w:rsidR="00733DCD" w:rsidRPr="00733DCD" w:rsidRDefault="00D44E48" w:rsidP="00733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signifi</w:t>
      </w:r>
      <w:r w:rsidR="00733DCD" w:rsidRPr="00733DCD">
        <w:rPr>
          <w:rFonts w:ascii="Arial" w:hAnsi="Arial" w:cs="Arial"/>
          <w:sz w:val="20"/>
          <w:szCs w:val="20"/>
        </w:rPr>
        <w:t xml:space="preserve">cativa </w:t>
      </w:r>
      <w:r w:rsidR="00733DCD" w:rsidRPr="00733DCD">
        <w:rPr>
          <w:rFonts w:ascii="Arial" w:hAnsi="Arial" w:cs="Arial"/>
          <w:b/>
          <w:bCs/>
          <w:sz w:val="20"/>
          <w:szCs w:val="20"/>
        </w:rPr>
        <w:t>attenzione per gli aspetti pratici ed esecutivi</w:t>
      </w:r>
      <w:r w:rsidR="00733DCD" w:rsidRPr="00733DCD">
        <w:rPr>
          <w:rFonts w:ascii="Arial" w:hAnsi="Arial" w:cs="Arial"/>
          <w:sz w:val="20"/>
          <w:szCs w:val="20"/>
        </w:rPr>
        <w:t xml:space="preserve">, la veste grafica accurata, la </w:t>
      </w:r>
      <w:r w:rsidR="00733DCD" w:rsidRPr="00733DCD">
        <w:rPr>
          <w:rFonts w:ascii="Arial" w:hAnsi="Arial" w:cs="Arial"/>
          <w:b/>
          <w:bCs/>
          <w:sz w:val="20"/>
          <w:szCs w:val="20"/>
        </w:rPr>
        <w:t xml:space="preserve">ricchezza di illustrazioni, grafici, tabelle e disegni, </w:t>
      </w:r>
      <w:r w:rsidR="00733DCD" w:rsidRPr="00733DCD">
        <w:rPr>
          <w:rFonts w:ascii="Arial" w:hAnsi="Arial" w:cs="Arial"/>
          <w:sz w:val="20"/>
          <w:szCs w:val="20"/>
        </w:rPr>
        <w:t>per una migliore comprensione del testo e come ausilio per lo svolgimento di esercitazioni sui diversi argomenti, rendono il testo particolarmente fruibile agli studenti.</w:t>
      </w:r>
    </w:p>
    <w:p w:rsidR="00733DCD" w:rsidRPr="00733DCD" w:rsidRDefault="00733DCD" w:rsidP="00657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3DCD">
        <w:rPr>
          <w:rFonts w:ascii="Arial" w:hAnsi="Arial" w:cs="Arial"/>
          <w:sz w:val="20"/>
          <w:szCs w:val="20"/>
        </w:rPr>
        <w:t xml:space="preserve">Sono presenti, inoltre, un </w:t>
      </w:r>
      <w:r w:rsidRPr="00733DCD">
        <w:rPr>
          <w:rFonts w:ascii="Arial" w:hAnsi="Arial" w:cs="Arial"/>
          <w:b/>
          <w:bCs/>
          <w:sz w:val="20"/>
          <w:szCs w:val="20"/>
        </w:rPr>
        <w:t xml:space="preserve">glossario </w:t>
      </w:r>
      <w:r w:rsidRPr="00733DCD">
        <w:rPr>
          <w:rFonts w:ascii="Arial" w:hAnsi="Arial" w:cs="Arial"/>
          <w:sz w:val="20"/>
          <w:szCs w:val="20"/>
        </w:rPr>
        <w:t xml:space="preserve">per i termini tecnici più complessi e un </w:t>
      </w:r>
      <w:r w:rsidRPr="00733DCD">
        <w:rPr>
          <w:rFonts w:ascii="Arial" w:hAnsi="Arial" w:cs="Arial"/>
          <w:b/>
          <w:bCs/>
          <w:sz w:val="20"/>
          <w:szCs w:val="20"/>
        </w:rPr>
        <w:t xml:space="preserve">dizionario internazionale </w:t>
      </w:r>
      <w:r w:rsidRPr="00733DCD">
        <w:rPr>
          <w:rFonts w:ascii="Arial" w:hAnsi="Arial" w:cs="Arial"/>
          <w:sz w:val="20"/>
          <w:szCs w:val="20"/>
        </w:rPr>
        <w:t>dei termini tecnici, posto alla fine di ogni unità, in inglese, francese e tedesco, di particolare utilità visti i necessari</w:t>
      </w:r>
      <w:r w:rsidR="006577E8">
        <w:rPr>
          <w:rFonts w:ascii="Arial" w:hAnsi="Arial" w:cs="Arial"/>
          <w:sz w:val="20"/>
          <w:szCs w:val="20"/>
        </w:rPr>
        <w:t xml:space="preserve"> </w:t>
      </w:r>
      <w:r w:rsidRPr="00733DCD">
        <w:rPr>
          <w:rFonts w:ascii="Arial" w:hAnsi="Arial" w:cs="Arial"/>
          <w:sz w:val="20"/>
          <w:szCs w:val="20"/>
        </w:rPr>
        <w:t>adempimenti connessi al CLIL (5° anno).</w:t>
      </w:r>
    </w:p>
    <w:p w:rsidR="006577E8" w:rsidRDefault="006577E8" w:rsidP="006577E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395C94" w:rsidRPr="006577E8" w:rsidRDefault="00733DCD" w:rsidP="006577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33DCD">
        <w:rPr>
          <w:rFonts w:ascii="Arial" w:hAnsi="Arial" w:cs="Arial"/>
          <w:iCs/>
          <w:sz w:val="20"/>
          <w:szCs w:val="20"/>
        </w:rPr>
        <w:t xml:space="preserve">Data, </w:t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</w:r>
      <w:r w:rsidRPr="00733DCD">
        <w:rPr>
          <w:rFonts w:ascii="Arial" w:hAnsi="Arial" w:cs="Arial"/>
          <w:iCs/>
          <w:sz w:val="20"/>
          <w:szCs w:val="20"/>
        </w:rPr>
        <w:tab/>
        <w:t>Il Docente</w:t>
      </w:r>
    </w:p>
    <w:sectPr w:rsidR="00395C94" w:rsidRPr="006577E8" w:rsidSect="0039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FaceDaM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D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SB_Icon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Da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7420"/>
    <w:multiLevelType w:val="hybridMultilevel"/>
    <w:tmpl w:val="7C60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6DDB"/>
    <w:multiLevelType w:val="hybridMultilevel"/>
    <w:tmpl w:val="8954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CD"/>
    <w:rsid w:val="00005609"/>
    <w:rsid w:val="00006932"/>
    <w:rsid w:val="00395C94"/>
    <w:rsid w:val="00534FC5"/>
    <w:rsid w:val="00566BC3"/>
    <w:rsid w:val="005C3E23"/>
    <w:rsid w:val="006577E8"/>
    <w:rsid w:val="00733DCD"/>
    <w:rsid w:val="00D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9245"/>
  <w15:docId w15:val="{A049683D-D218-4F40-83B7-53E1660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3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3DCD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3DCD"/>
    <w:pPr>
      <w:ind w:left="720"/>
      <w:contextualSpacing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73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Rinaldi Valentina (La Scuola SpA)</cp:lastModifiedBy>
  <cp:revision>6</cp:revision>
  <dcterms:created xsi:type="dcterms:W3CDTF">2017-02-10T16:31:00Z</dcterms:created>
  <dcterms:modified xsi:type="dcterms:W3CDTF">2018-02-14T13:59:00Z</dcterms:modified>
</cp:coreProperties>
</file>